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B563E" w14:textId="780C38EE" w:rsidR="00222A07" w:rsidRDefault="00222A07" w:rsidP="00222A07">
      <w:pPr>
        <w:tabs>
          <w:tab w:val="left" w:pos="5387"/>
        </w:tabs>
        <w:spacing w:line="276" w:lineRule="auto"/>
        <w:rPr>
          <w:sz w:val="28"/>
        </w:rPr>
      </w:pPr>
      <w:r>
        <w:rPr>
          <w:sz w:val="28"/>
        </w:rPr>
        <w:t>…………………………………………                                  … …………………………</w:t>
      </w:r>
    </w:p>
    <w:p w14:paraId="59087671" w14:textId="77777777" w:rsidR="00222A07" w:rsidRDefault="00222A07" w:rsidP="00222A07">
      <w:pPr>
        <w:tabs>
          <w:tab w:val="left" w:pos="5387"/>
        </w:tabs>
        <w:rPr>
          <w:sz w:val="16"/>
        </w:rPr>
      </w:pPr>
      <w:r>
        <w:t xml:space="preserve">                              </w:t>
      </w:r>
      <w:r>
        <w:rPr>
          <w:sz w:val="16"/>
        </w:rPr>
        <w:t>(Nazwisko i imię)                                                                                                                             (miejscowość i data)</w:t>
      </w:r>
    </w:p>
    <w:p w14:paraId="34B4B8CC" w14:textId="77777777" w:rsidR="00222A07" w:rsidRDefault="00222A07" w:rsidP="00222A07">
      <w:pPr>
        <w:tabs>
          <w:tab w:val="left" w:pos="5387"/>
        </w:tabs>
        <w:spacing w:line="276" w:lineRule="auto"/>
        <w:rPr>
          <w:sz w:val="28"/>
        </w:rPr>
      </w:pPr>
      <w:r>
        <w:rPr>
          <w:sz w:val="28"/>
        </w:rPr>
        <w:t>…………………………………………</w:t>
      </w:r>
    </w:p>
    <w:p w14:paraId="14224B98" w14:textId="77777777" w:rsidR="00222A07" w:rsidRDefault="00222A07" w:rsidP="00222A07">
      <w:pPr>
        <w:tabs>
          <w:tab w:val="left" w:pos="5387"/>
        </w:tabs>
        <w:spacing w:line="276" w:lineRule="auto"/>
        <w:rPr>
          <w:sz w:val="16"/>
        </w:rPr>
      </w:pPr>
      <w:r>
        <w:rPr>
          <w:sz w:val="16"/>
        </w:rPr>
        <w:t xml:space="preserve">                              </w:t>
      </w:r>
    </w:p>
    <w:p w14:paraId="02BAC5C3" w14:textId="77777777" w:rsidR="00222A07" w:rsidRDefault="00222A07" w:rsidP="00222A07">
      <w:pPr>
        <w:tabs>
          <w:tab w:val="left" w:pos="5387"/>
        </w:tabs>
        <w:spacing w:line="276" w:lineRule="auto"/>
        <w:rPr>
          <w:b/>
          <w:sz w:val="16"/>
          <w:szCs w:val="16"/>
        </w:rPr>
      </w:pPr>
      <w:r>
        <w:rPr>
          <w:sz w:val="28"/>
        </w:rPr>
        <w:t>…………………………………………</w:t>
      </w:r>
      <w:r>
        <w:rPr>
          <w:b/>
          <w:sz w:val="16"/>
          <w:szCs w:val="16"/>
        </w:rPr>
        <w:t xml:space="preserve">                                                  </w:t>
      </w:r>
    </w:p>
    <w:p w14:paraId="52417E83" w14:textId="77777777" w:rsidR="00222A07" w:rsidRDefault="00222A07" w:rsidP="00222A07">
      <w:pPr>
        <w:tabs>
          <w:tab w:val="left" w:pos="5387"/>
        </w:tabs>
        <w:spacing w:line="276" w:lineRule="auto"/>
        <w:rPr>
          <w:b/>
          <w:sz w:val="16"/>
          <w:szCs w:val="16"/>
        </w:rPr>
      </w:pPr>
      <w:r>
        <w:rPr>
          <w:b/>
          <w:sz w:val="28"/>
        </w:rPr>
        <w:t xml:space="preserve">                          </w:t>
      </w:r>
      <w:r>
        <w:rPr>
          <w:b/>
          <w:sz w:val="16"/>
          <w:szCs w:val="16"/>
        </w:rPr>
        <w:t>(adres)</w:t>
      </w:r>
    </w:p>
    <w:p w14:paraId="359F5C08" w14:textId="77777777" w:rsidR="00222A07" w:rsidRDefault="00222A07" w:rsidP="00222A07">
      <w:pPr>
        <w:tabs>
          <w:tab w:val="left" w:pos="5387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                                                                            </w:t>
      </w:r>
      <w:r>
        <w:rPr>
          <w:b/>
          <w:sz w:val="24"/>
          <w:szCs w:val="24"/>
        </w:rPr>
        <w:t>Powiatowy Urząd Pracy w Lesku</w:t>
      </w:r>
    </w:p>
    <w:p w14:paraId="3D9A73BA" w14:textId="77777777" w:rsidR="00222A07" w:rsidRDefault="00222A07" w:rsidP="00222A07">
      <w:pPr>
        <w:tabs>
          <w:tab w:val="left" w:pos="538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ul. Kazimierza Wielkiego 4</w:t>
      </w:r>
    </w:p>
    <w:p w14:paraId="695671B9" w14:textId="77777777" w:rsidR="00222A07" w:rsidRDefault="00222A07" w:rsidP="00222A07">
      <w:pPr>
        <w:tabs>
          <w:tab w:val="left" w:pos="5387"/>
        </w:tabs>
        <w:jc w:val="center"/>
        <w:rPr>
          <w:b/>
          <w:sz w:val="28"/>
        </w:rPr>
      </w:pPr>
      <w:r>
        <w:rPr>
          <w:b/>
          <w:sz w:val="24"/>
          <w:szCs w:val="24"/>
        </w:rPr>
        <w:t xml:space="preserve">                                                       38-600 Lesko  </w:t>
      </w:r>
      <w:r>
        <w:rPr>
          <w:b/>
          <w:sz w:val="28"/>
        </w:rPr>
        <w:t xml:space="preserve">                           </w:t>
      </w:r>
    </w:p>
    <w:p w14:paraId="3455A72A" w14:textId="77777777" w:rsidR="00222A07" w:rsidRDefault="00222A07" w:rsidP="00222A07">
      <w:pPr>
        <w:tabs>
          <w:tab w:val="left" w:pos="5387"/>
        </w:tabs>
      </w:pPr>
    </w:p>
    <w:p w14:paraId="54FAD1BF" w14:textId="77777777" w:rsidR="00222A07" w:rsidRDefault="00222A07" w:rsidP="00222A07">
      <w:pPr>
        <w:tabs>
          <w:tab w:val="left" w:pos="5387"/>
        </w:tabs>
      </w:pPr>
    </w:p>
    <w:p w14:paraId="354D5DE9" w14:textId="77777777" w:rsidR="00222A07" w:rsidRPr="00FE03C1" w:rsidRDefault="00222A07" w:rsidP="00222A07">
      <w:pPr>
        <w:pStyle w:val="Nagwek2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E03C1">
        <w:rPr>
          <w:rFonts w:ascii="Times New Roman" w:hAnsi="Times New Roman" w:cs="Times New Roman"/>
          <w:b/>
          <w:bCs/>
          <w:color w:val="auto"/>
          <w:sz w:val="28"/>
          <w:szCs w:val="28"/>
        </w:rPr>
        <w:t>W N I O S E K</w:t>
      </w:r>
    </w:p>
    <w:p w14:paraId="74187F18" w14:textId="77777777" w:rsidR="00222A07" w:rsidRDefault="00222A07" w:rsidP="00222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przyznanie dodatku aktywizacyjnego</w:t>
      </w:r>
    </w:p>
    <w:p w14:paraId="6AD0B88C" w14:textId="77777777" w:rsidR="00222A07" w:rsidRDefault="00222A07" w:rsidP="00222A07">
      <w:pPr>
        <w:jc w:val="center"/>
        <w:rPr>
          <w:sz w:val="28"/>
          <w:szCs w:val="28"/>
        </w:rPr>
      </w:pPr>
    </w:p>
    <w:p w14:paraId="6444C460" w14:textId="62735632" w:rsidR="00222A07" w:rsidRDefault="00222A07" w:rsidP="00222A07">
      <w:pPr>
        <w:pStyle w:val="Tekstpodstawowy"/>
        <w:tabs>
          <w:tab w:val="left" w:pos="5387"/>
        </w:tabs>
        <w:spacing w:line="360" w:lineRule="auto"/>
        <w:jc w:val="both"/>
      </w:pPr>
      <w:r>
        <w:t xml:space="preserve">             Na podstawie art. 233 ustawy z dnia 20.03.2025 r. o rynku pracy i służbach zatrudnienia (Dz. U. z 2025 r. poz. 620), wnoszę o przyznanie dodatku aktywizacyjnego, ponieważ od dnia ..………………….……….… </w:t>
      </w:r>
      <w:r w:rsidR="00A01B98">
        <w:t>rozpocząłem(</w:t>
      </w:r>
      <w:proofErr w:type="spellStart"/>
      <w:r w:rsidR="00A01B98">
        <w:t>am</w:t>
      </w:r>
      <w:proofErr w:type="spellEnd"/>
      <w:r w:rsidR="00A01B98">
        <w:t xml:space="preserve">) działalność gospodarczą pod nazwą </w:t>
      </w:r>
      <w:r>
        <w:t>…………………………………………………………………………………………</w:t>
      </w:r>
      <w:r w:rsidR="00A01B98">
        <w:t>…</w:t>
      </w:r>
      <w:r>
        <w:t xml:space="preserve">…………………              </w:t>
      </w:r>
    </w:p>
    <w:p w14:paraId="3ABAE1BD" w14:textId="77777777" w:rsidR="00222A07" w:rsidRDefault="00222A07" w:rsidP="00222A07">
      <w:pPr>
        <w:pStyle w:val="Tekstpodstawowy"/>
        <w:tabs>
          <w:tab w:val="left" w:pos="5387"/>
        </w:tabs>
        <w:spacing w:line="276" w:lineRule="auto"/>
        <w:jc w:val="center"/>
        <w:rPr>
          <w:szCs w:val="24"/>
        </w:rPr>
      </w:pPr>
    </w:p>
    <w:p w14:paraId="3E34362B" w14:textId="540C3A33" w:rsidR="00D45376" w:rsidRDefault="00D45376" w:rsidP="00D45376">
      <w:pPr>
        <w:pStyle w:val="Tekstpodstawowy2"/>
        <w:tabs>
          <w:tab w:val="left" w:pos="5387"/>
        </w:tabs>
        <w:spacing w:line="276" w:lineRule="auto"/>
        <w:rPr>
          <w:szCs w:val="24"/>
        </w:rPr>
      </w:pPr>
      <w:r w:rsidRPr="00D45376">
        <w:rPr>
          <w:szCs w:val="24"/>
        </w:rPr>
        <w:t xml:space="preserve">            </w:t>
      </w:r>
      <w:r w:rsidRPr="00D45376">
        <w:rPr>
          <w:szCs w:val="24"/>
        </w:rPr>
        <w:t>Oświadczam, że z</w:t>
      </w:r>
      <w:r w:rsidRPr="00D45376">
        <w:rPr>
          <w:szCs w:val="24"/>
        </w:rPr>
        <w:t>ostałem(</w:t>
      </w:r>
      <w:proofErr w:type="spellStart"/>
      <w:r w:rsidRPr="00D45376">
        <w:rPr>
          <w:szCs w:val="24"/>
        </w:rPr>
        <w:t>am</w:t>
      </w:r>
      <w:proofErr w:type="spellEnd"/>
      <w:r w:rsidRPr="00D45376">
        <w:rPr>
          <w:szCs w:val="24"/>
        </w:rPr>
        <w:t>) pouczony(a)</w:t>
      </w:r>
      <w:r w:rsidRPr="00D45376">
        <w:rPr>
          <w:szCs w:val="24"/>
        </w:rPr>
        <w:t xml:space="preserve"> o tym, iż:</w:t>
      </w:r>
    </w:p>
    <w:p w14:paraId="6FC672DB" w14:textId="77777777" w:rsidR="00822B9D" w:rsidRPr="00822B9D" w:rsidRDefault="00822B9D" w:rsidP="00822B9D">
      <w:pPr>
        <w:pStyle w:val="Tekstpodstawowy2"/>
        <w:numPr>
          <w:ilvl w:val="0"/>
          <w:numId w:val="3"/>
        </w:numPr>
        <w:tabs>
          <w:tab w:val="left" w:pos="5387"/>
        </w:tabs>
        <w:spacing w:line="276" w:lineRule="auto"/>
        <w:rPr>
          <w:szCs w:val="24"/>
        </w:rPr>
      </w:pPr>
      <w:r w:rsidRPr="00822B9D">
        <w:rPr>
          <w:szCs w:val="24"/>
        </w:rPr>
        <w:t>Dodatek aktywizacyjny nie przysługuje w przypadku:</w:t>
      </w:r>
    </w:p>
    <w:p w14:paraId="7801310B" w14:textId="77777777" w:rsidR="00822B9D" w:rsidRDefault="00822B9D" w:rsidP="00822B9D">
      <w:pPr>
        <w:pStyle w:val="Tekstpodstawowy2"/>
        <w:tabs>
          <w:tab w:val="left" w:pos="5387"/>
        </w:tabs>
        <w:spacing w:line="276" w:lineRule="auto"/>
        <w:ind w:left="360"/>
        <w:rPr>
          <w:szCs w:val="24"/>
        </w:rPr>
      </w:pPr>
      <w:r>
        <w:rPr>
          <w:szCs w:val="24"/>
        </w:rPr>
        <w:t xml:space="preserve">- </w:t>
      </w:r>
      <w:r w:rsidRPr="00822B9D">
        <w:rPr>
          <w:szCs w:val="24"/>
        </w:rPr>
        <w:t xml:space="preserve">podjęcia działalności gospodarczej w wyniku otrzymania dofinansowania podjęcia działalności </w:t>
      </w:r>
      <w:r>
        <w:rPr>
          <w:szCs w:val="24"/>
        </w:rPr>
        <w:t xml:space="preserve">  </w:t>
      </w:r>
    </w:p>
    <w:p w14:paraId="2B312D14" w14:textId="6032AC09" w:rsidR="00822B9D" w:rsidRPr="00822B9D" w:rsidRDefault="00822B9D" w:rsidP="00822B9D">
      <w:pPr>
        <w:pStyle w:val="Tekstpodstawowy2"/>
        <w:tabs>
          <w:tab w:val="left" w:pos="5387"/>
        </w:tabs>
        <w:spacing w:line="276" w:lineRule="auto"/>
        <w:ind w:left="360"/>
        <w:rPr>
          <w:szCs w:val="24"/>
        </w:rPr>
      </w:pPr>
      <w:r>
        <w:rPr>
          <w:szCs w:val="24"/>
        </w:rPr>
        <w:t xml:space="preserve">   </w:t>
      </w:r>
      <w:r w:rsidRPr="00822B9D">
        <w:rPr>
          <w:szCs w:val="24"/>
        </w:rPr>
        <w:t>gospodarczej lub innych środków publicznych;</w:t>
      </w:r>
    </w:p>
    <w:p w14:paraId="38AA0FF0" w14:textId="77777777" w:rsidR="00822B9D" w:rsidRDefault="00822B9D" w:rsidP="00822B9D">
      <w:pPr>
        <w:pStyle w:val="Tekstpodstawowy2"/>
        <w:tabs>
          <w:tab w:val="left" w:pos="5387"/>
        </w:tabs>
        <w:spacing w:line="276" w:lineRule="auto"/>
        <w:ind w:left="360"/>
        <w:rPr>
          <w:szCs w:val="24"/>
        </w:rPr>
      </w:pPr>
      <w:r>
        <w:rPr>
          <w:szCs w:val="24"/>
        </w:rPr>
        <w:t xml:space="preserve">- </w:t>
      </w:r>
      <w:r w:rsidRPr="00822B9D">
        <w:rPr>
          <w:szCs w:val="24"/>
        </w:rPr>
        <w:t xml:space="preserve">podjęcia pracy w spółdzielni socjalnej w wyniku otrzymania środków na założenie lub przystąpienie </w:t>
      </w:r>
    </w:p>
    <w:p w14:paraId="189B12F0" w14:textId="5D746CC0" w:rsidR="00822B9D" w:rsidRPr="00822B9D" w:rsidRDefault="00822B9D" w:rsidP="00822B9D">
      <w:pPr>
        <w:pStyle w:val="Tekstpodstawowy2"/>
        <w:tabs>
          <w:tab w:val="left" w:pos="5387"/>
        </w:tabs>
        <w:spacing w:line="276" w:lineRule="auto"/>
        <w:ind w:left="360"/>
        <w:rPr>
          <w:szCs w:val="24"/>
        </w:rPr>
      </w:pPr>
      <w:r>
        <w:rPr>
          <w:szCs w:val="24"/>
        </w:rPr>
        <w:t xml:space="preserve">   </w:t>
      </w:r>
      <w:r w:rsidRPr="00822B9D">
        <w:rPr>
          <w:szCs w:val="24"/>
        </w:rPr>
        <w:t>do spółdzielni socjalnej;</w:t>
      </w:r>
    </w:p>
    <w:p w14:paraId="257C3FAB" w14:textId="3B055A49" w:rsidR="00822B9D" w:rsidRDefault="00822B9D" w:rsidP="00822B9D">
      <w:pPr>
        <w:pStyle w:val="Tekstpodstawowy2"/>
        <w:tabs>
          <w:tab w:val="left" w:pos="5387"/>
        </w:tabs>
        <w:spacing w:line="276" w:lineRule="auto"/>
        <w:ind w:left="360"/>
        <w:rPr>
          <w:szCs w:val="24"/>
        </w:rPr>
      </w:pPr>
      <w:r>
        <w:rPr>
          <w:szCs w:val="24"/>
        </w:rPr>
        <w:t>-  wznowienia działalności gospodarczej po jej zawieszeniu;</w:t>
      </w:r>
    </w:p>
    <w:p w14:paraId="38F9CBBA" w14:textId="24F3D935" w:rsidR="00822B9D" w:rsidRPr="00822B9D" w:rsidRDefault="00822B9D" w:rsidP="00D34A22">
      <w:pPr>
        <w:pStyle w:val="Tekstpodstawowy2"/>
        <w:tabs>
          <w:tab w:val="left" w:pos="5387"/>
        </w:tabs>
        <w:spacing w:line="276" w:lineRule="auto"/>
        <w:ind w:left="360"/>
        <w:rPr>
          <w:szCs w:val="24"/>
        </w:rPr>
      </w:pPr>
      <w:r>
        <w:rPr>
          <w:szCs w:val="24"/>
        </w:rPr>
        <w:t>- wykonywania pracy w ramach działalności gospodarczej jako osoba współpracująca</w:t>
      </w:r>
      <w:r w:rsidR="00D34A22">
        <w:rPr>
          <w:szCs w:val="24"/>
        </w:rPr>
        <w:t>.</w:t>
      </w:r>
    </w:p>
    <w:p w14:paraId="69DDD27B" w14:textId="35CB6381" w:rsidR="00D45376" w:rsidRPr="00D45376" w:rsidRDefault="00D45376" w:rsidP="00D45376">
      <w:pPr>
        <w:pStyle w:val="Tekstpodstawowy2"/>
        <w:numPr>
          <w:ilvl w:val="0"/>
          <w:numId w:val="3"/>
        </w:numPr>
        <w:tabs>
          <w:tab w:val="left" w:pos="5387"/>
        </w:tabs>
        <w:spacing w:line="276" w:lineRule="auto"/>
        <w:rPr>
          <w:szCs w:val="24"/>
        </w:rPr>
      </w:pPr>
      <w:r>
        <w:rPr>
          <w:szCs w:val="24"/>
        </w:rPr>
        <w:t>D</w:t>
      </w:r>
      <w:r w:rsidRPr="00D45376">
        <w:rPr>
          <w:szCs w:val="24"/>
        </w:rPr>
        <w:t xml:space="preserve">odatek aktywizacyjny przysługuje pod warunkiem zachowania ciągłości </w:t>
      </w:r>
      <w:r w:rsidRPr="00D45376">
        <w:rPr>
          <w:szCs w:val="24"/>
        </w:rPr>
        <w:t>prowadzenia działalności gospodarczej i  zobowiązuj</w:t>
      </w:r>
      <w:r w:rsidRPr="00D45376">
        <w:rPr>
          <w:szCs w:val="24"/>
        </w:rPr>
        <w:t xml:space="preserve">ę się powiadomić Urząd Pracy w ciągu 7 dni o </w:t>
      </w:r>
      <w:r w:rsidRPr="00D45376">
        <w:rPr>
          <w:szCs w:val="24"/>
        </w:rPr>
        <w:t>zawieszeniu lub zakończeniu prowadzenia działalności gospodarczej</w:t>
      </w:r>
      <w:r>
        <w:rPr>
          <w:szCs w:val="24"/>
        </w:rPr>
        <w:t>.</w:t>
      </w:r>
    </w:p>
    <w:p w14:paraId="169CFB9D" w14:textId="53CDBC86" w:rsidR="00D45376" w:rsidRPr="00D45376" w:rsidRDefault="00D45376" w:rsidP="00D45376">
      <w:pPr>
        <w:pStyle w:val="Tekstpodstawowy2"/>
        <w:numPr>
          <w:ilvl w:val="0"/>
          <w:numId w:val="3"/>
        </w:numPr>
        <w:tabs>
          <w:tab w:val="left" w:pos="5387"/>
        </w:tabs>
        <w:spacing w:line="276" w:lineRule="auto"/>
        <w:rPr>
          <w:bCs/>
          <w:szCs w:val="24"/>
        </w:rPr>
      </w:pPr>
      <w:r>
        <w:rPr>
          <w:bCs/>
          <w:szCs w:val="24"/>
        </w:rPr>
        <w:t>D</w:t>
      </w:r>
      <w:r w:rsidRPr="00D45376">
        <w:rPr>
          <w:bCs/>
          <w:szCs w:val="24"/>
        </w:rPr>
        <w:t xml:space="preserve">odatek aktywizacyjny przysługuje od dnia złożenia wniosku, nie wcześniej jednak, niż od dnia </w:t>
      </w:r>
      <w:r w:rsidRPr="00D45376">
        <w:rPr>
          <w:bCs/>
          <w:szCs w:val="24"/>
        </w:rPr>
        <w:t xml:space="preserve">rozpoczęcia </w:t>
      </w:r>
      <w:r w:rsidRPr="00D45376">
        <w:rPr>
          <w:bCs/>
          <w:szCs w:val="24"/>
        </w:rPr>
        <w:t>działalności gospodarczej</w:t>
      </w:r>
      <w:r>
        <w:rPr>
          <w:bCs/>
          <w:szCs w:val="24"/>
        </w:rPr>
        <w:t>.</w:t>
      </w:r>
    </w:p>
    <w:p w14:paraId="6D8F4790" w14:textId="6CD30A31" w:rsidR="00D45376" w:rsidRPr="00D45376" w:rsidRDefault="00D45376" w:rsidP="00D45376">
      <w:pPr>
        <w:pStyle w:val="Tekstpodstawowy"/>
        <w:numPr>
          <w:ilvl w:val="0"/>
          <w:numId w:val="3"/>
        </w:numPr>
        <w:tabs>
          <w:tab w:val="left" w:pos="5387"/>
        </w:tabs>
        <w:spacing w:line="276" w:lineRule="auto"/>
        <w:jc w:val="both"/>
        <w:rPr>
          <w:szCs w:val="24"/>
        </w:rPr>
      </w:pPr>
      <w:r>
        <w:rPr>
          <w:szCs w:val="24"/>
        </w:rPr>
        <w:t>O</w:t>
      </w:r>
      <w:r w:rsidRPr="00D45376">
        <w:rPr>
          <w:szCs w:val="24"/>
        </w:rPr>
        <w:t xml:space="preserve">d kwoty dodatku naliczana jest zaliczka na podatek dochodowy na zasadach określonych </w:t>
      </w:r>
      <w:r w:rsidRPr="00D45376">
        <w:rPr>
          <w:szCs w:val="24"/>
        </w:rPr>
        <w:br/>
        <w:t xml:space="preserve">w ustawie o podatku dochodowym od osób fizycznych. Pobierając zaliczkę PUP pomniejsza ją </w:t>
      </w:r>
      <w:r>
        <w:rPr>
          <w:szCs w:val="24"/>
        </w:rPr>
        <w:br/>
      </w:r>
      <w:r w:rsidRPr="00D45376">
        <w:rPr>
          <w:szCs w:val="24"/>
        </w:rPr>
        <w:t>o kwotę stanowiącą 1/12 kwoty zmniejszającej podatek, określonej w pierwszym przedziale obowiązującej skali podatkowej.</w:t>
      </w:r>
    </w:p>
    <w:p w14:paraId="7C215793" w14:textId="7F1A401C" w:rsidR="00D45376" w:rsidRPr="00D45376" w:rsidRDefault="00D45376" w:rsidP="00D45376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color w:val="212529"/>
          <w:sz w:val="24"/>
          <w:szCs w:val="24"/>
          <w:bdr w:val="none" w:sz="0" w:space="0" w:color="auto" w:frame="1"/>
        </w:rPr>
      </w:pPr>
      <w:r>
        <w:rPr>
          <w:color w:val="212529"/>
          <w:sz w:val="24"/>
          <w:szCs w:val="24"/>
          <w:bdr w:val="none" w:sz="0" w:space="0" w:color="auto" w:frame="1"/>
        </w:rPr>
        <w:t>D</w:t>
      </w:r>
      <w:r w:rsidRPr="00D45376">
        <w:rPr>
          <w:color w:val="212529"/>
          <w:sz w:val="24"/>
          <w:szCs w:val="24"/>
          <w:bdr w:val="none" w:sz="0" w:space="0" w:color="auto" w:frame="1"/>
        </w:rPr>
        <w:t>odatek jest przyznawany zgodnie z warunkami dopuszczalności </w:t>
      </w:r>
      <w:r w:rsidRPr="00D45376">
        <w:rPr>
          <w:b/>
          <w:bCs/>
          <w:color w:val="555555"/>
          <w:sz w:val="24"/>
          <w:szCs w:val="24"/>
          <w:bdr w:val="none" w:sz="0" w:space="0" w:color="auto" w:frame="1"/>
        </w:rPr>
        <w:t xml:space="preserve">pomocy de </w:t>
      </w:r>
      <w:proofErr w:type="spellStart"/>
      <w:r w:rsidRPr="00D45376">
        <w:rPr>
          <w:b/>
          <w:bCs/>
          <w:color w:val="555555"/>
          <w:sz w:val="24"/>
          <w:szCs w:val="24"/>
          <w:bdr w:val="none" w:sz="0" w:space="0" w:color="auto" w:frame="1"/>
        </w:rPr>
        <w:t>minimis</w:t>
      </w:r>
      <w:proofErr w:type="spellEnd"/>
      <w:r w:rsidRPr="00D45376">
        <w:rPr>
          <w:b/>
          <w:bCs/>
          <w:color w:val="555555"/>
          <w:sz w:val="24"/>
          <w:szCs w:val="24"/>
          <w:bdr w:val="none" w:sz="0" w:space="0" w:color="auto" w:frame="1"/>
        </w:rPr>
        <w:t>,</w:t>
      </w:r>
      <w:r w:rsidRPr="00D45376">
        <w:rPr>
          <w:b/>
          <w:bCs/>
          <w:color w:val="212529"/>
          <w:sz w:val="24"/>
          <w:szCs w:val="24"/>
          <w:bdr w:val="none" w:sz="0" w:space="0" w:color="auto" w:frame="1"/>
        </w:rPr>
        <w:t xml:space="preserve"> </w:t>
      </w:r>
      <w:r w:rsidRPr="00D45376">
        <w:rPr>
          <w:color w:val="212529"/>
          <w:sz w:val="24"/>
          <w:szCs w:val="24"/>
          <w:bdr w:val="none" w:sz="0" w:space="0" w:color="auto" w:frame="1"/>
        </w:rPr>
        <w:t xml:space="preserve">w związku </w:t>
      </w:r>
      <w:r>
        <w:rPr>
          <w:color w:val="212529"/>
          <w:sz w:val="24"/>
          <w:szCs w:val="24"/>
          <w:bdr w:val="none" w:sz="0" w:space="0" w:color="auto" w:frame="1"/>
        </w:rPr>
        <w:br/>
      </w:r>
      <w:r w:rsidRPr="00D45376">
        <w:rPr>
          <w:color w:val="212529"/>
          <w:sz w:val="24"/>
          <w:szCs w:val="24"/>
          <w:bdr w:val="none" w:sz="0" w:space="0" w:color="auto" w:frame="1"/>
        </w:rPr>
        <w:t>z tym do wniosku dołączam następujące załączniki:</w:t>
      </w:r>
    </w:p>
    <w:p w14:paraId="651F3546" w14:textId="6C0D539C" w:rsidR="00D45376" w:rsidRPr="00D45376" w:rsidRDefault="00D45376" w:rsidP="00D45376">
      <w:pPr>
        <w:shd w:val="clear" w:color="auto" w:fill="FFFFFF"/>
        <w:spacing w:line="276" w:lineRule="auto"/>
        <w:ind w:left="360"/>
        <w:jc w:val="both"/>
        <w:textAlignment w:val="baseline"/>
        <w:rPr>
          <w:sz w:val="24"/>
          <w:szCs w:val="24"/>
          <w:bdr w:val="none" w:sz="0" w:space="0" w:color="auto" w:frame="1"/>
          <w:shd w:val="clear" w:color="auto" w:fill="FFFFFF"/>
        </w:rPr>
      </w:pPr>
      <w:r w:rsidRPr="00D45376">
        <w:rPr>
          <w:color w:val="212529"/>
          <w:sz w:val="24"/>
          <w:szCs w:val="24"/>
          <w:bdr w:val="none" w:sz="0" w:space="0" w:color="auto" w:frame="1"/>
        </w:rPr>
        <w:t xml:space="preserve">- </w:t>
      </w:r>
      <w:r w:rsidRPr="00D45376">
        <w:rPr>
          <w:sz w:val="24"/>
          <w:szCs w:val="24"/>
          <w:bdr w:val="none" w:sz="0" w:space="0" w:color="auto" w:frame="1"/>
          <w:shd w:val="clear" w:color="auto" w:fill="FFFFFF"/>
        </w:rPr>
        <w:t xml:space="preserve">Oświadczenie o pomocy de </w:t>
      </w:r>
      <w:proofErr w:type="spellStart"/>
      <w:r w:rsidRPr="00D45376">
        <w:rPr>
          <w:sz w:val="24"/>
          <w:szCs w:val="24"/>
          <w:bdr w:val="none" w:sz="0" w:space="0" w:color="auto" w:frame="1"/>
          <w:shd w:val="clear" w:color="auto" w:fill="FFFFFF"/>
        </w:rPr>
        <w:t>minimis</w:t>
      </w:r>
      <w:proofErr w:type="spellEnd"/>
      <w:r w:rsidRPr="00D45376">
        <w:rPr>
          <w:sz w:val="24"/>
          <w:szCs w:val="24"/>
          <w:bdr w:val="none" w:sz="0" w:space="0" w:color="auto" w:frame="1"/>
          <w:shd w:val="clear" w:color="auto" w:fill="FFFFFF"/>
        </w:rPr>
        <w:t>,</w:t>
      </w:r>
    </w:p>
    <w:p w14:paraId="783E3806" w14:textId="564D68B4" w:rsidR="00D45376" w:rsidRPr="00D45376" w:rsidRDefault="00D45376" w:rsidP="00D45376">
      <w:pPr>
        <w:shd w:val="clear" w:color="auto" w:fill="FFFFFF"/>
        <w:spacing w:line="276" w:lineRule="auto"/>
        <w:ind w:left="360"/>
        <w:jc w:val="both"/>
        <w:textAlignment w:val="baseline"/>
        <w:rPr>
          <w:color w:val="212529"/>
          <w:sz w:val="24"/>
          <w:szCs w:val="24"/>
        </w:rPr>
      </w:pPr>
      <w:r w:rsidRPr="00D45376">
        <w:rPr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Pr="00D45376">
        <w:rPr>
          <w:sz w:val="24"/>
          <w:szCs w:val="24"/>
          <w:bdr w:val="none" w:sz="0" w:space="0" w:color="auto" w:frame="1"/>
          <w:shd w:val="clear" w:color="auto" w:fill="FFFFFF"/>
        </w:rPr>
        <w:t xml:space="preserve">Formularz informacji przedstawianych przy ubieganiu się o pomoc de </w:t>
      </w:r>
      <w:proofErr w:type="spellStart"/>
      <w:r w:rsidRPr="00D45376">
        <w:rPr>
          <w:sz w:val="24"/>
          <w:szCs w:val="24"/>
          <w:bdr w:val="none" w:sz="0" w:space="0" w:color="auto" w:frame="1"/>
          <w:shd w:val="clear" w:color="auto" w:fill="FFFFFF"/>
        </w:rPr>
        <w:t>minimis</w:t>
      </w:r>
      <w:proofErr w:type="spellEnd"/>
      <w:r w:rsidRPr="00D45376">
        <w:rPr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0B2339A8" w14:textId="5265A915" w:rsidR="00D45376" w:rsidRPr="00D6571A" w:rsidRDefault="00D45376" w:rsidP="00D34A22">
      <w:pPr>
        <w:pStyle w:val="Tekstpodstawowy2"/>
        <w:tabs>
          <w:tab w:val="left" w:pos="5387"/>
        </w:tabs>
        <w:spacing w:line="276" w:lineRule="auto"/>
        <w:rPr>
          <w:szCs w:val="24"/>
        </w:rPr>
      </w:pPr>
      <w:r>
        <w:rPr>
          <w:szCs w:val="24"/>
        </w:rPr>
        <w:t xml:space="preserve">         </w:t>
      </w:r>
    </w:p>
    <w:p w14:paraId="3473BDD0" w14:textId="77777777" w:rsidR="006E5E04" w:rsidRDefault="006E5E04" w:rsidP="006E5E04">
      <w:pPr>
        <w:pStyle w:val="Tekstpodstawowy"/>
        <w:tabs>
          <w:tab w:val="left" w:pos="5387"/>
        </w:tabs>
        <w:spacing w:line="360" w:lineRule="auto"/>
        <w:jc w:val="both"/>
      </w:pPr>
    </w:p>
    <w:p w14:paraId="494072E4" w14:textId="1E2AE80E" w:rsidR="0091454D" w:rsidRDefault="0091454D" w:rsidP="0091454D">
      <w:pPr>
        <w:pStyle w:val="Tekstpodstawowy"/>
        <w:tabs>
          <w:tab w:val="left" w:pos="5387"/>
        </w:tabs>
        <w:spacing w:line="276" w:lineRule="auto"/>
        <w:jc w:val="both"/>
      </w:pPr>
      <w:r>
        <w:t xml:space="preserve">           Przyznany dodatek aktywizacyjny proszę przekazywać na moje konto                               </w:t>
      </w:r>
      <w:r>
        <w:t xml:space="preserve">                       </w:t>
      </w:r>
      <w:r>
        <w:t xml:space="preserve">    nr: ….……………………………………………..…  w ...………….…………………………...…………</w:t>
      </w:r>
    </w:p>
    <w:p w14:paraId="4884793B" w14:textId="77777777" w:rsidR="0091454D" w:rsidRPr="00CB75E8" w:rsidRDefault="0091454D" w:rsidP="0091454D">
      <w:pPr>
        <w:pStyle w:val="Tekstpodstawowy"/>
        <w:tabs>
          <w:tab w:val="left" w:pos="5387"/>
        </w:tabs>
        <w:spacing w:line="276" w:lineRule="auto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CB75E8">
        <w:rPr>
          <w:sz w:val="16"/>
          <w:szCs w:val="16"/>
        </w:rPr>
        <w:t>(nazwa banku)</w:t>
      </w:r>
    </w:p>
    <w:p w14:paraId="7ED7C141" w14:textId="77777777" w:rsidR="00222A07" w:rsidRDefault="00222A07" w:rsidP="00D6571A">
      <w:pPr>
        <w:jc w:val="both"/>
        <w:rPr>
          <w:sz w:val="24"/>
          <w:szCs w:val="24"/>
        </w:rPr>
      </w:pPr>
    </w:p>
    <w:p w14:paraId="3226D843" w14:textId="77777777" w:rsidR="00222A07" w:rsidRDefault="00222A07" w:rsidP="00D6571A">
      <w:pPr>
        <w:pStyle w:val="Tekstpodstawowy"/>
        <w:tabs>
          <w:tab w:val="left" w:pos="5387"/>
        </w:tabs>
        <w:jc w:val="both"/>
      </w:pPr>
    </w:p>
    <w:p w14:paraId="1BB09136" w14:textId="77777777" w:rsidR="0091454D" w:rsidRDefault="0091454D" w:rsidP="00D6571A">
      <w:pPr>
        <w:pStyle w:val="Tekstpodstawowy"/>
        <w:tabs>
          <w:tab w:val="left" w:pos="5387"/>
        </w:tabs>
        <w:jc w:val="both"/>
      </w:pPr>
    </w:p>
    <w:p w14:paraId="0D62A1BD" w14:textId="77777777" w:rsidR="00222A07" w:rsidRDefault="00222A07" w:rsidP="00222A07">
      <w:pPr>
        <w:tabs>
          <w:tab w:val="left" w:pos="5387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……………………………………</w:t>
      </w:r>
    </w:p>
    <w:p w14:paraId="571198A4" w14:textId="12FB8F18" w:rsidR="00034D66" w:rsidRDefault="00222A07" w:rsidP="006E5E04">
      <w:pPr>
        <w:tabs>
          <w:tab w:val="left" w:pos="5387"/>
        </w:tabs>
      </w:pPr>
      <w:r>
        <w:rPr>
          <w:sz w:val="24"/>
        </w:rPr>
        <w:t xml:space="preserve">                                                                                                               </w:t>
      </w:r>
      <w:r>
        <w:rPr>
          <w:sz w:val="16"/>
          <w:szCs w:val="16"/>
        </w:rPr>
        <w:t>(podpis</w:t>
      </w:r>
      <w:r>
        <w:rPr>
          <w:sz w:val="16"/>
        </w:rPr>
        <w:t xml:space="preserve"> osoby bezrobotnej)</w:t>
      </w:r>
    </w:p>
    <w:sectPr w:rsidR="00034D66" w:rsidSect="00222A07">
      <w:pgSz w:w="11906" w:h="16838"/>
      <w:pgMar w:top="567" w:right="720" w:bottom="567" w:left="10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B12EB"/>
    <w:multiLevelType w:val="singleLevel"/>
    <w:tmpl w:val="0EA6397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94A7CC9"/>
    <w:multiLevelType w:val="hybridMultilevel"/>
    <w:tmpl w:val="D48207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5613AE"/>
    <w:multiLevelType w:val="multilevel"/>
    <w:tmpl w:val="E7C62B1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8"/>
        <w:szCs w:val="2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790125742">
    <w:abstractNumId w:val="0"/>
  </w:num>
  <w:num w:numId="2" w16cid:durableId="2142336898">
    <w:abstractNumId w:val="2"/>
  </w:num>
  <w:num w:numId="3" w16cid:durableId="1542933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B4"/>
    <w:rsid w:val="00016645"/>
    <w:rsid w:val="00034D66"/>
    <w:rsid w:val="00194AB4"/>
    <w:rsid w:val="001B0670"/>
    <w:rsid w:val="001C3022"/>
    <w:rsid w:val="00222A07"/>
    <w:rsid w:val="006E5E04"/>
    <w:rsid w:val="007E5F31"/>
    <w:rsid w:val="00822B9D"/>
    <w:rsid w:val="00855D7B"/>
    <w:rsid w:val="0091454D"/>
    <w:rsid w:val="00A01B98"/>
    <w:rsid w:val="00A96672"/>
    <w:rsid w:val="00B444C0"/>
    <w:rsid w:val="00D34A22"/>
    <w:rsid w:val="00D45376"/>
    <w:rsid w:val="00D6571A"/>
    <w:rsid w:val="00FD1A96"/>
    <w:rsid w:val="00FD29E2"/>
    <w:rsid w:val="00FE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4D03"/>
  <w15:chartTrackingRefBased/>
  <w15:docId w15:val="{A869D9A8-3D33-4D3C-ADA6-1FF77378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A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4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94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4A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4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4A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4A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4A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4A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4A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4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194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4A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4A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4A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4A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4A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4A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4A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4A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4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4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4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4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4A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4A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4A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4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4A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4AB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nhideWhenUsed/>
    <w:rsid w:val="00222A0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22A07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nhideWhenUsed/>
    <w:rsid w:val="00222A07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222A07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Ziobro</dc:creator>
  <cp:keywords/>
  <dc:description/>
  <cp:lastModifiedBy>Katarzyna Ziobro</cp:lastModifiedBy>
  <cp:revision>6</cp:revision>
  <cp:lastPrinted>2025-06-10T11:58:00Z</cp:lastPrinted>
  <dcterms:created xsi:type="dcterms:W3CDTF">2025-05-28T12:58:00Z</dcterms:created>
  <dcterms:modified xsi:type="dcterms:W3CDTF">2025-06-10T11:59:00Z</dcterms:modified>
</cp:coreProperties>
</file>